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0C" w:rsidRPr="008A22BA" w:rsidRDefault="0032490C" w:rsidP="0032490C">
      <w:pPr>
        <w:jc w:val="center"/>
        <w:rPr>
          <w:b/>
          <w:lang w:val="sr-Cyrl-CS"/>
        </w:rPr>
      </w:pPr>
      <w:bookmarkStart w:id="0" w:name="_GoBack"/>
      <w:bookmarkEnd w:id="0"/>
      <w:r w:rsidRPr="008A22BA">
        <w:rPr>
          <w:b/>
          <w:lang w:val="sr-Cyrl-CS"/>
        </w:rPr>
        <w:t>ОБАВЕШТЕЊЕ О ЗАКЉУЧЕНОМ УГОВОРУ</w:t>
      </w:r>
    </w:p>
    <w:p w:rsidR="0032490C" w:rsidRPr="008A22BA" w:rsidRDefault="0032490C" w:rsidP="0032490C">
      <w:pPr>
        <w:jc w:val="center"/>
        <w:rPr>
          <w:b/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Назив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Републичка дирекција за робне резерве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Адреса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Дечанска 8а, Београд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Интернет страница наручиоца:  </w:t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www.rdrr.gov.rs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Врста наручиоца: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Органи државне управе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Latn-CS"/>
        </w:rPr>
      </w:pPr>
      <w:r w:rsidRPr="008A22BA">
        <w:rPr>
          <w:lang w:val="sr-Cyrl-CS"/>
        </w:rPr>
        <w:t xml:space="preserve">Врста предмета: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У</w:t>
      </w:r>
      <w:r>
        <w:rPr>
          <w:lang w:val="sr-Cyrl-CS"/>
        </w:rPr>
        <w:t>слугe</w:t>
      </w:r>
      <w:r w:rsidRPr="008A22BA">
        <w:rPr>
          <w:lang w:val="sr-Latn-CS"/>
        </w:rPr>
        <w:t xml:space="preserve"> </w:t>
      </w:r>
    </w:p>
    <w:p w:rsidR="0032490C" w:rsidRPr="008A22BA" w:rsidRDefault="0032490C" w:rsidP="0032490C">
      <w:pPr>
        <w:jc w:val="both"/>
        <w:rPr>
          <w:lang w:val="sr-Latn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Latn-CS"/>
        </w:rPr>
        <w:t>Oпис предмета набавке</w:t>
      </w:r>
      <w:r w:rsidRPr="008A22BA">
        <w:rPr>
          <w:lang w:val="sr-Cyrl-CS"/>
        </w:rPr>
        <w:t>, назив и ознака из општег речника набавке:</w:t>
      </w: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Latn-CS"/>
        </w:rPr>
      </w:pPr>
      <w:r w:rsidRPr="008A22BA">
        <w:rPr>
          <w:lang w:val="sr-Cyrl-CS"/>
        </w:rPr>
        <w:t>Н</w:t>
      </w:r>
      <w:r w:rsidRPr="008A22BA">
        <w:rPr>
          <w:lang w:val="ru-RU"/>
        </w:rPr>
        <w:t xml:space="preserve">абавка услуге </w:t>
      </w:r>
      <w:r w:rsidR="0027343A">
        <w:rPr>
          <w:lang w:val="sr-Latn-RS"/>
        </w:rPr>
        <w:t xml:space="preserve">– </w:t>
      </w:r>
      <w:r w:rsidR="0027343A">
        <w:rPr>
          <w:lang w:val="sr-Cyrl-RS"/>
        </w:rPr>
        <w:t>Дорада семенске пшенице</w:t>
      </w:r>
      <w:r>
        <w:rPr>
          <w:lang w:val="ru-RU"/>
        </w:rPr>
        <w:t xml:space="preserve">, </w:t>
      </w:r>
      <w:r w:rsidRPr="00FD2488">
        <w:rPr>
          <w:lang w:val="ru-RU"/>
        </w:rPr>
        <w:t xml:space="preserve">ЈН број </w:t>
      </w:r>
      <w:r w:rsidR="0027343A">
        <w:rPr>
          <w:lang w:val="ru-RU"/>
        </w:rPr>
        <w:t>10</w:t>
      </w:r>
      <w:r w:rsidRPr="00FD2488">
        <w:rPr>
          <w:lang w:val="ru-RU"/>
        </w:rPr>
        <w:t>/201</w:t>
      </w:r>
      <w:r>
        <w:rPr>
          <w:lang w:val="ru-RU"/>
        </w:rPr>
        <w:t>7</w:t>
      </w:r>
      <w:r w:rsidR="0027343A">
        <w:rPr>
          <w:lang w:val="ru-RU"/>
        </w:rPr>
        <w:t>-01, отворени поступак</w:t>
      </w: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Ознака из општег речника набавке: </w:t>
      </w:r>
    </w:p>
    <w:p w:rsidR="0032490C" w:rsidRPr="008A22BA" w:rsidRDefault="0027343A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>7711</w:t>
      </w:r>
      <w:r w:rsidR="0032490C" w:rsidRPr="008A22BA">
        <w:rPr>
          <w:lang w:val="sr-Cyrl-CS"/>
        </w:rPr>
        <w:t>0000 – услуг</w:t>
      </w:r>
      <w:r>
        <w:rPr>
          <w:lang w:val="sr-Cyrl-CS"/>
        </w:rPr>
        <w:t>е повезане са пољопривредном производњом</w:t>
      </w:r>
      <w:r w:rsidR="0032490C" w:rsidRPr="008A22BA">
        <w:rPr>
          <w:lang w:val="sr-Cyrl-CS"/>
        </w:rPr>
        <w:t xml:space="preserve">   </w:t>
      </w:r>
    </w:p>
    <w:p w:rsidR="0032490C" w:rsidRPr="008A22BA" w:rsidRDefault="0032490C" w:rsidP="0032490C">
      <w:pPr>
        <w:autoSpaceDE w:val="0"/>
        <w:jc w:val="both"/>
        <w:rPr>
          <w:lang w:val="sr-Latn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 xml:space="preserve">Уговорена вредност:  </w:t>
      </w:r>
      <w:r w:rsidRPr="008A22BA">
        <w:rPr>
          <w:bCs/>
          <w:lang w:val="sr-Cyrl-CS"/>
        </w:rPr>
        <w:tab/>
      </w:r>
      <w:r>
        <w:rPr>
          <w:bCs/>
          <w:lang w:val="sr-Cyrl-CS"/>
        </w:rPr>
        <w:t xml:space="preserve">        </w:t>
      </w:r>
      <w:r w:rsidRPr="008A22BA">
        <w:rPr>
          <w:bCs/>
          <w:lang w:val="sr-Cyrl-CS"/>
        </w:rPr>
        <w:t xml:space="preserve"> </w:t>
      </w:r>
      <w:r w:rsidR="00D03CAB">
        <w:rPr>
          <w:bCs/>
          <w:lang w:val="sr-Cyrl-CS"/>
        </w:rPr>
        <w:t>23.712.000,00</w:t>
      </w:r>
      <w:r w:rsidRPr="008A22BA">
        <w:rPr>
          <w:bCs/>
          <w:lang w:val="sr-Cyrl-CS"/>
        </w:rPr>
        <w:t xml:space="preserve"> динара без ПДВ-а</w:t>
      </w:r>
      <w:r w:rsidR="00D03CAB">
        <w:rPr>
          <w:bCs/>
          <w:lang w:val="sr-Cyrl-CS"/>
        </w:rPr>
        <w:t xml:space="preserve">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  <w:t xml:space="preserve"> </w:t>
      </w:r>
      <w:r>
        <w:rPr>
          <w:bCs/>
          <w:lang w:val="sr-Cyrl-CS"/>
        </w:rPr>
        <w:t xml:space="preserve">        </w:t>
      </w:r>
      <w:r w:rsidR="00D03CAB">
        <w:rPr>
          <w:bCs/>
          <w:lang w:val="sr-Cyrl-CS"/>
        </w:rPr>
        <w:t>28.454.400,00</w:t>
      </w:r>
      <w:r>
        <w:rPr>
          <w:bCs/>
          <w:lang w:val="sr-Cyrl-CS"/>
        </w:rPr>
        <w:t xml:space="preserve"> </w:t>
      </w:r>
      <w:r w:rsidRPr="008A22BA">
        <w:rPr>
          <w:bCs/>
          <w:lang w:val="sr-Cyrl-CS"/>
        </w:rPr>
        <w:t xml:space="preserve">динара са ПДВ-ом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 w:rsidRPr="008A22BA">
        <w:rPr>
          <w:lang w:val="sr-Cyrl-CS"/>
        </w:rPr>
        <w:t>Критеријум за доделу уговора:                   најнижа понуђена цена</w:t>
      </w:r>
      <w:r w:rsidRPr="008A22BA">
        <w:rPr>
          <w:bCs/>
          <w:lang w:val="sr-Cyrl-CS"/>
        </w:rPr>
        <w:t xml:space="preserve">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>Број примљених понуда:                            1 (једна)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                     </w:t>
      </w:r>
      <w:r>
        <w:rPr>
          <w:lang w:val="sr-Cyrl-CS"/>
        </w:rPr>
        <w:t xml:space="preserve">  </w:t>
      </w:r>
      <w:r w:rsidRPr="008A22BA">
        <w:rPr>
          <w:lang w:val="sr-Cyrl-CS"/>
        </w:rPr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</w:r>
      <w:r>
        <w:rPr>
          <w:lang w:val="sr-Cyrl-CS"/>
        </w:rPr>
        <w:t xml:space="preserve">  </w:t>
      </w:r>
      <w:r w:rsidR="00D03CAB">
        <w:rPr>
          <w:bCs/>
          <w:lang w:val="sr-Cyrl-CS"/>
        </w:rPr>
        <w:t>23.712.000,00</w:t>
      </w:r>
      <w:r w:rsidR="00D03CAB" w:rsidRPr="008A22BA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Понуђена цена:        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             </w:t>
      </w:r>
      <w:r w:rsidRPr="008A22BA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</w:t>
      </w:r>
      <w:r w:rsidR="00D03CAB">
        <w:rPr>
          <w:lang w:val="sr-Cyrl-CS"/>
        </w:rPr>
        <w:t xml:space="preserve"> </w:t>
      </w:r>
      <w:r w:rsidR="00D03CAB" w:rsidRPr="00D03CAB">
        <w:rPr>
          <w:bCs/>
          <w:lang w:val="sr-Cyrl-CS"/>
        </w:rPr>
        <w:t xml:space="preserve">23.712.000,00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 w:rsidRPr="008A22BA">
        <w:rPr>
          <w:lang w:val="sr-Cyrl-CS"/>
        </w:rPr>
        <w:t xml:space="preserve">                          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</w:t>
      </w:r>
      <w:r w:rsidR="00D03CAB">
        <w:rPr>
          <w:lang w:val="sr-Cyrl-CS"/>
        </w:rPr>
        <w:t xml:space="preserve"> </w:t>
      </w:r>
      <w:r w:rsidR="00D03CAB">
        <w:rPr>
          <w:bCs/>
          <w:lang w:val="sr-Cyrl-CS"/>
        </w:rPr>
        <w:t>23.712.000,00</w:t>
      </w:r>
      <w:r w:rsidR="00D03CAB" w:rsidRPr="008A22BA">
        <w:rPr>
          <w:bCs/>
          <w:lang w:val="sr-Cyrl-CS"/>
        </w:rPr>
        <w:t xml:space="preserve"> </w:t>
      </w:r>
      <w:r w:rsidRPr="00A07B9B">
        <w:rPr>
          <w:lang w:val="sr-Cyrl-CS"/>
        </w:rPr>
        <w:t>динара без ПДВ-а</w:t>
      </w:r>
      <w:r>
        <w:rPr>
          <w:lang w:val="sr-Cyrl-CS"/>
        </w:rPr>
        <w:t xml:space="preserve"> </w:t>
      </w:r>
      <w:r w:rsidRPr="008A22BA">
        <w:rPr>
          <w:lang w:val="sr-Cyrl-CS"/>
        </w:rPr>
        <w:t xml:space="preserve">Понуђена цена код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прихватљивих понуда:   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</w:t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</w:t>
      </w:r>
      <w:r>
        <w:rPr>
          <w:b/>
          <w:lang w:val="sr-Cyrl-CS"/>
        </w:rPr>
        <w:t xml:space="preserve">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 </w:t>
      </w:r>
      <w:r w:rsidR="00D03CAB" w:rsidRPr="00D03CAB">
        <w:rPr>
          <w:bCs/>
          <w:lang w:val="sr-Cyrl-CS"/>
        </w:rPr>
        <w:t xml:space="preserve">23.712.000,00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доношења одлуке о додели уговора:  </w:t>
      </w:r>
      <w:r w:rsidR="00D03CAB">
        <w:rPr>
          <w:lang w:val="sr-Cyrl-CS"/>
        </w:rPr>
        <w:tab/>
        <w:t xml:space="preserve">      14</w:t>
      </w:r>
      <w:r w:rsidRPr="008A22BA">
        <w:rPr>
          <w:lang w:val="sr-Cyrl-CS"/>
        </w:rPr>
        <w:t>.</w:t>
      </w:r>
      <w:r w:rsidR="00D03CAB">
        <w:rPr>
          <w:lang w:val="sr-Cyrl-CS"/>
        </w:rPr>
        <w:t>07</w:t>
      </w:r>
      <w:r>
        <w:rPr>
          <w:lang w:val="sr-Cyrl-CS"/>
        </w:rPr>
        <w:t>.2017</w:t>
      </w:r>
      <w:r w:rsidRPr="008A22BA">
        <w:rPr>
          <w:lang w:val="sr-Cyrl-CS"/>
        </w:rPr>
        <w:t>.године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закључења уговора:                                           </w:t>
      </w:r>
      <w:r w:rsidR="00912F1B">
        <w:rPr>
          <w:lang w:val="sr-Cyrl-CS"/>
        </w:rPr>
        <w:t>14</w:t>
      </w:r>
      <w:r w:rsidRPr="008A22BA">
        <w:rPr>
          <w:lang w:val="sr-Cyrl-CS"/>
        </w:rPr>
        <w:t>.</w:t>
      </w:r>
      <w:r w:rsidR="00912F1B">
        <w:rPr>
          <w:lang w:val="sr-Cyrl-CS"/>
        </w:rPr>
        <w:t>07</w:t>
      </w:r>
      <w:r w:rsidRPr="008A22BA">
        <w:rPr>
          <w:lang w:val="sr-Cyrl-CS"/>
        </w:rPr>
        <w:t>.201</w:t>
      </w:r>
      <w:r>
        <w:rPr>
          <w:lang w:val="sr-Cyrl-CS"/>
        </w:rPr>
        <w:t>7</w:t>
      </w:r>
      <w:r w:rsidRPr="008A22BA">
        <w:rPr>
          <w:lang w:val="sr-Cyrl-CS"/>
        </w:rPr>
        <w:t>.године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>Основни подаци о добављачу:</w:t>
      </w:r>
    </w:p>
    <w:p w:rsidR="0032490C" w:rsidRPr="008A22BA" w:rsidRDefault="00F55004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RS"/>
        </w:rPr>
      </w:pPr>
      <w:r w:rsidRPr="00F55004">
        <w:rPr>
          <w:lang w:val="sr-Cyrl-RS"/>
        </w:rPr>
        <w:t>„Best Seed Producer“D.O.O.,Фекетић,</w:t>
      </w:r>
      <w:r w:rsidRPr="00F55004">
        <w:t xml:space="preserve"> </w:t>
      </w:r>
      <w:r>
        <w:rPr>
          <w:lang w:val="sr-Cyrl-RS"/>
        </w:rPr>
        <w:t>Маршала Тита 15/1,</w:t>
      </w:r>
      <w:r w:rsidRPr="00F55004">
        <w:rPr>
          <w:lang w:val="sr-Cyrl-RS"/>
        </w:rPr>
        <w:t xml:space="preserve"> Фекетић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2E2639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Период важења уговора: </w:t>
      </w:r>
      <w:r w:rsidR="001577C5">
        <w:rPr>
          <w:lang w:val="sr-Cyrl-CS"/>
        </w:rPr>
        <w:t>важи до испуњења уговорних обавеза обе уговорне стране.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4C724F" w:rsidRDefault="0032490C" w:rsidP="0032490C">
      <w:pPr>
        <w:jc w:val="center"/>
        <w:rPr>
          <w:rFonts w:ascii="Arial" w:hAnsi="Arial" w:cs="Arial"/>
          <w:lang w:val="sr-Cyrl-CS"/>
        </w:rPr>
      </w:pPr>
    </w:p>
    <w:p w:rsidR="004F4646" w:rsidRDefault="004F4646"/>
    <w:sectPr w:rsidR="004F4646">
      <w:footnotePr>
        <w:pos w:val="beneathText"/>
      </w:footnotePr>
      <w:pgSz w:w="12240" w:h="15840"/>
      <w:pgMar w:top="720" w:right="136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10"/>
    <w:rsid w:val="001577C5"/>
    <w:rsid w:val="0027343A"/>
    <w:rsid w:val="002E2639"/>
    <w:rsid w:val="0032490C"/>
    <w:rsid w:val="004F4646"/>
    <w:rsid w:val="00541710"/>
    <w:rsid w:val="00912F1B"/>
    <w:rsid w:val="00AB706C"/>
    <w:rsid w:val="00D03CAB"/>
    <w:rsid w:val="00F51A5B"/>
    <w:rsid w:val="00F5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Nebojša Dimitrijević</dc:creator>
  <cp:keywords/>
  <dc:description/>
  <cp:lastModifiedBy>Rada</cp:lastModifiedBy>
  <cp:revision>2</cp:revision>
  <dcterms:created xsi:type="dcterms:W3CDTF">2017-07-17T12:03:00Z</dcterms:created>
  <dcterms:modified xsi:type="dcterms:W3CDTF">2017-07-17T12:03:00Z</dcterms:modified>
</cp:coreProperties>
</file>